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DBFF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A77D62" w14:textId="77777777" w:rsidR="00C33FA0" w:rsidRDefault="00C33FA0" w:rsidP="00C33F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office use only: </w:t>
      </w:r>
      <w:r>
        <w:rPr>
          <w:rStyle w:val="normaltextrun"/>
          <w:rFonts w:ascii="Calibri" w:hAnsi="Calibri" w:cs="Calibri"/>
          <w:b/>
          <w:bCs/>
          <w:color w:val="942180"/>
        </w:rPr>
        <w:t>VCE002</w:t>
      </w:r>
      <w:r>
        <w:rPr>
          <w:rStyle w:val="eop"/>
          <w:rFonts w:ascii="Calibri" w:hAnsi="Calibri" w:cs="Calibri"/>
          <w:color w:val="942180"/>
        </w:rPr>
        <w:t> </w:t>
      </w:r>
    </w:p>
    <w:p w14:paraId="7481F7D5" w14:textId="77777777" w:rsidR="00C33FA0" w:rsidRDefault="00C33FA0" w:rsidP="00C33F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by: </w:t>
      </w:r>
      <w:r>
        <w:rPr>
          <w:rStyle w:val="normaltextrun"/>
          <w:rFonts w:ascii="Calibri" w:hAnsi="Calibri" w:cs="Calibri"/>
          <w:b/>
          <w:bCs/>
          <w:color w:val="942180"/>
        </w:rPr>
        <w:t>RC</w:t>
      </w:r>
      <w:r>
        <w:rPr>
          <w:rStyle w:val="eop"/>
          <w:rFonts w:ascii="Calibri" w:hAnsi="Calibri" w:cs="Calibri"/>
          <w:color w:val="942180"/>
        </w:rPr>
        <w:t> </w:t>
      </w:r>
    </w:p>
    <w:p w14:paraId="390DA169" w14:textId="77777777" w:rsidR="00C33FA0" w:rsidRDefault="00C33FA0" w:rsidP="00C33F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Date: </w:t>
      </w:r>
      <w:r>
        <w:rPr>
          <w:rStyle w:val="normaltextrun"/>
          <w:rFonts w:ascii="Calibri" w:hAnsi="Calibri" w:cs="Calibri"/>
          <w:b/>
          <w:bCs/>
          <w:color w:val="942180"/>
        </w:rPr>
        <w:t>06/21</w:t>
      </w:r>
      <w:r>
        <w:rPr>
          <w:rStyle w:val="eop"/>
          <w:rFonts w:ascii="Calibri" w:hAnsi="Calibri" w:cs="Calibri"/>
          <w:color w:val="942180"/>
        </w:rPr>
        <w:t> </w:t>
      </w:r>
    </w:p>
    <w:p w14:paraId="5AF61CDF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2EBE8E26" w14:textId="051F450A" w:rsidR="00C33FA0" w:rsidRP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</w:rPr>
      </w:pPr>
      <w:r w:rsidRPr="00C33FA0">
        <w:rPr>
          <w:rStyle w:val="eop"/>
          <w:rFonts w:ascii="Calibri" w:hAnsi="Calibri" w:cs="Calibri"/>
          <w:b/>
          <w:bCs/>
          <w:color w:val="942180"/>
          <w:sz w:val="36"/>
          <w:szCs w:val="36"/>
        </w:rPr>
        <w:t> </w:t>
      </w:r>
      <w:r w:rsidRPr="00C33FA0">
        <w:rPr>
          <w:rStyle w:val="eop"/>
          <w:rFonts w:ascii="Calibri" w:hAnsi="Calibri" w:cs="Calibri"/>
          <w:b/>
          <w:bCs/>
          <w:sz w:val="36"/>
          <w:szCs w:val="36"/>
        </w:rPr>
        <w:t>Second Chance – Warehouse Assistant</w:t>
      </w:r>
    </w:p>
    <w:p w14:paraId="5F601A4D" w14:textId="0C0ECDA8" w:rsidR="00C33FA0" w:rsidRDefault="00C33FA0" w:rsidP="00C33F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0CE878D0" wp14:editId="15396C43">
            <wp:extent cx="5731510" cy="73660"/>
            <wp:effectExtent l="0" t="0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D54B" w14:textId="1DC202C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4C3F24" w14:textId="5DF13AA8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Location of Position/Department:</w:t>
      </w:r>
      <w:r>
        <w:rPr>
          <w:rStyle w:val="tabchar"/>
          <w:rFonts w:ascii="Calibri" w:hAnsi="Calibri" w:cs="Calibri"/>
        </w:rPr>
        <w:t xml:space="preserve"> </w:t>
      </w:r>
      <w:r w:rsidR="00C62222"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Argoed</w:t>
      </w:r>
      <w:proofErr w:type="spellEnd"/>
      <w:r>
        <w:rPr>
          <w:rStyle w:val="normaltextrun"/>
          <w:rFonts w:ascii="Calibri" w:hAnsi="Calibri" w:cs="Calibri"/>
        </w:rPr>
        <w:t xml:space="preserve">, </w:t>
      </w:r>
      <w:proofErr w:type="spellStart"/>
      <w:r>
        <w:rPr>
          <w:rStyle w:val="normaltextrun"/>
          <w:rFonts w:ascii="Calibri" w:hAnsi="Calibri" w:cs="Calibri"/>
        </w:rPr>
        <w:t>Kinmel</w:t>
      </w:r>
      <w:proofErr w:type="spellEnd"/>
      <w:r>
        <w:rPr>
          <w:rStyle w:val="normaltextrun"/>
          <w:rFonts w:ascii="Calibri" w:hAnsi="Calibri" w:cs="Calibri"/>
        </w:rPr>
        <w:t xml:space="preserve"> Bay </w:t>
      </w:r>
      <w:r>
        <w:rPr>
          <w:rStyle w:val="eop"/>
          <w:rFonts w:ascii="Calibri" w:hAnsi="Calibri" w:cs="Calibri"/>
        </w:rPr>
        <w:t> </w:t>
      </w:r>
    </w:p>
    <w:p w14:paraId="011F17F5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0E6B73F" w14:textId="5F07EAEF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Responsible To:</w:t>
      </w:r>
      <w:r>
        <w:rPr>
          <w:rStyle w:val="tabchar"/>
          <w:rFonts w:ascii="Calibri" w:hAnsi="Calibri" w:cs="Calibri"/>
        </w:rPr>
        <w:t xml:space="preserve"> </w:t>
      </w:r>
      <w:r w:rsidR="00C62222">
        <w:rPr>
          <w:rStyle w:val="tabchar"/>
          <w:rFonts w:ascii="Calibri" w:hAnsi="Calibri" w:cs="Calibri"/>
        </w:rPr>
        <w:tab/>
      </w:r>
      <w:r w:rsidR="00C62222">
        <w:rPr>
          <w:rStyle w:val="tabchar"/>
          <w:rFonts w:ascii="Calibri" w:hAnsi="Calibri" w:cs="Calibri"/>
        </w:rPr>
        <w:tab/>
      </w:r>
      <w:r w:rsidR="00C62222">
        <w:rPr>
          <w:rStyle w:val="tabchar"/>
          <w:rFonts w:ascii="Calibri" w:hAnsi="Calibri" w:cs="Calibri"/>
        </w:rPr>
        <w:tab/>
      </w:r>
      <w:r w:rsidR="00C62222">
        <w:rPr>
          <w:rStyle w:val="normaltextrun"/>
          <w:rFonts w:ascii="Calibri" w:hAnsi="Calibri" w:cs="Calibri"/>
        </w:rPr>
        <w:t>Barbara Roberts</w:t>
      </w:r>
      <w:r>
        <w:rPr>
          <w:rStyle w:val="eop"/>
          <w:rFonts w:ascii="Calibri" w:hAnsi="Calibri" w:cs="Calibri"/>
        </w:rPr>
        <w:t> </w:t>
      </w:r>
    </w:p>
    <w:p w14:paraId="4E10A9EE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53DDB9" w14:textId="0A64239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Time Commitment:</w:t>
      </w:r>
      <w:r>
        <w:rPr>
          <w:rStyle w:val="tabchar"/>
          <w:rFonts w:ascii="Calibri" w:hAnsi="Calibri" w:cs="Calibri"/>
        </w:rPr>
        <w:t xml:space="preserve"> </w:t>
      </w:r>
      <w:r w:rsidR="00C62222">
        <w:rPr>
          <w:rStyle w:val="tabchar"/>
          <w:rFonts w:ascii="Calibri" w:hAnsi="Calibri" w:cs="Calibri"/>
        </w:rPr>
        <w:tab/>
      </w:r>
      <w:r w:rsidR="00C62222">
        <w:rPr>
          <w:rStyle w:val="tabchar"/>
          <w:rFonts w:ascii="Calibri" w:hAnsi="Calibri" w:cs="Calibri"/>
        </w:rPr>
        <w:tab/>
      </w:r>
      <w:r w:rsidR="00C62222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Various </w:t>
      </w:r>
      <w:r>
        <w:rPr>
          <w:rStyle w:val="eop"/>
          <w:rFonts w:ascii="Calibri" w:hAnsi="Calibri" w:cs="Calibri"/>
        </w:rPr>
        <w:t> </w:t>
      </w:r>
    </w:p>
    <w:p w14:paraId="5C6DE4A9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EA1B4E" w14:textId="3EB60231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Number of Placements Available:</w:t>
      </w:r>
      <w:r w:rsidR="00C62222">
        <w:rPr>
          <w:rStyle w:val="normaltextrun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1</w:t>
      </w:r>
      <w:r>
        <w:rPr>
          <w:rStyle w:val="eop"/>
          <w:rFonts w:ascii="Calibri" w:hAnsi="Calibri" w:cs="Calibri"/>
        </w:rPr>
        <w:t> </w:t>
      </w:r>
    </w:p>
    <w:p w14:paraId="27912771" w14:textId="279A1DA2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D6F80A1" wp14:editId="6A6E8B53">
            <wp:extent cx="5731510" cy="73660"/>
            <wp:effectExtent l="0" t="0" r="254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Purpose/Summary of Role: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E6F8B45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23099F" w14:textId="0F463444" w:rsidR="00C33FA0" w:rsidRPr="00C33FA0" w:rsidRDefault="00C33FA0" w:rsidP="00C33FA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assist with any duties relevant to Second Chance furniture storage facility and upcycle re-useable items.  </w:t>
      </w:r>
      <w:r>
        <w:rPr>
          <w:rStyle w:val="eop"/>
          <w:rFonts w:ascii="Calibri" w:hAnsi="Calibri" w:cs="Calibri"/>
        </w:rPr>
        <w:t> </w:t>
      </w:r>
    </w:p>
    <w:p w14:paraId="7FCCBCE9" w14:textId="75F355A8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9A67BC0" wp14:editId="1C6B0D65">
            <wp:extent cx="5731510" cy="73660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Description of tasks: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6C783E7D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5C022763" w14:textId="77777777" w:rsidR="00C33FA0" w:rsidRDefault="00C33FA0" w:rsidP="00C33FA0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Itemising new stock items </w:t>
      </w:r>
      <w:r>
        <w:rPr>
          <w:rStyle w:val="eop"/>
          <w:rFonts w:ascii="Calibri" w:hAnsi="Calibri" w:cs="Calibri"/>
        </w:rPr>
        <w:t> </w:t>
      </w:r>
    </w:p>
    <w:p w14:paraId="59ADE30B" w14:textId="77777777" w:rsidR="00C33FA0" w:rsidRDefault="00C33FA0" w:rsidP="00C33FA0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Cleaning/Polishing furniture items</w:t>
      </w:r>
      <w:r>
        <w:rPr>
          <w:rStyle w:val="eop"/>
          <w:rFonts w:ascii="Calibri" w:hAnsi="Calibri" w:cs="Calibri"/>
        </w:rPr>
        <w:t> </w:t>
      </w:r>
    </w:p>
    <w:p w14:paraId="7EEC1447" w14:textId="77777777" w:rsidR="00C33FA0" w:rsidRDefault="00C33FA0" w:rsidP="00C33FA0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Organising displays </w:t>
      </w:r>
      <w:r>
        <w:rPr>
          <w:rStyle w:val="eop"/>
          <w:rFonts w:ascii="Calibri" w:hAnsi="Calibri" w:cs="Calibri"/>
        </w:rPr>
        <w:t> </w:t>
      </w:r>
    </w:p>
    <w:p w14:paraId="41D2EE97" w14:textId="77777777" w:rsidR="00C33FA0" w:rsidRDefault="00C33FA0" w:rsidP="00C33FA0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Receiving deliveries </w:t>
      </w:r>
      <w:r>
        <w:rPr>
          <w:rStyle w:val="eop"/>
          <w:rFonts w:ascii="Calibri" w:hAnsi="Calibri" w:cs="Calibri"/>
        </w:rPr>
        <w:t> </w:t>
      </w:r>
    </w:p>
    <w:p w14:paraId="5417E800" w14:textId="77777777" w:rsidR="00C33FA0" w:rsidRDefault="00C33FA0" w:rsidP="00C33FA0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Keeping area clean and tidy </w:t>
      </w:r>
      <w:r>
        <w:rPr>
          <w:rStyle w:val="eop"/>
          <w:rFonts w:ascii="Calibri" w:hAnsi="Calibri" w:cs="Calibri"/>
        </w:rPr>
        <w:t> </w:t>
      </w:r>
    </w:p>
    <w:p w14:paraId="342C3D57" w14:textId="77777777" w:rsidR="00C33FA0" w:rsidRDefault="00C33FA0" w:rsidP="00C33FA0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Minor repairs </w:t>
      </w:r>
      <w:r>
        <w:rPr>
          <w:rStyle w:val="eop"/>
          <w:rFonts w:ascii="Calibri" w:hAnsi="Calibri" w:cs="Calibri"/>
        </w:rPr>
        <w:t> </w:t>
      </w:r>
    </w:p>
    <w:p w14:paraId="74CFF794" w14:textId="4D600174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59E8D1" w14:textId="57D5A73C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12E657BC" wp14:editId="1362FECD">
            <wp:extent cx="5731510" cy="73660"/>
            <wp:effectExtent l="0" t="0" r="254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Training &amp; Support: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3945841A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3AE99BAF" w14:textId="7A265513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Work Buddy: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C62222">
        <w:rPr>
          <w:rStyle w:val="normaltextrun"/>
          <w:rFonts w:ascii="Calibri" w:hAnsi="Calibri" w:cs="Calibri"/>
        </w:rPr>
        <w:t>Barbara Roberts</w:t>
      </w:r>
      <w:r>
        <w:rPr>
          <w:rStyle w:val="eop"/>
          <w:rFonts w:ascii="Calibri" w:hAnsi="Calibri" w:cs="Calibri"/>
        </w:rPr>
        <w:t> </w:t>
      </w:r>
    </w:p>
    <w:p w14:paraId="2F0651EE" w14:textId="77777777" w:rsidR="00C33FA0" w:rsidRDefault="00C33FA0" w:rsidP="00C33FA0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Induction to the </w:t>
      </w:r>
      <w:proofErr w:type="spellStart"/>
      <w:r>
        <w:rPr>
          <w:rStyle w:val="normaltextrun"/>
          <w:rFonts w:ascii="Calibri" w:hAnsi="Calibri" w:cs="Calibri"/>
          <w:color w:val="000000"/>
          <w:lang w:val="en-US"/>
        </w:rPr>
        <w:t>organisation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</w:p>
    <w:p w14:paraId="2081EAA2" w14:textId="77777777" w:rsidR="00C33FA0" w:rsidRDefault="00C33FA0" w:rsidP="00C33FA0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Full training on all aspects of the role</w:t>
      </w:r>
      <w:r>
        <w:rPr>
          <w:rStyle w:val="eop"/>
          <w:rFonts w:ascii="Calibri" w:hAnsi="Calibri" w:cs="Calibri"/>
          <w:color w:val="000000"/>
        </w:rPr>
        <w:t> </w:t>
      </w:r>
    </w:p>
    <w:p w14:paraId="33131428" w14:textId="77777777" w:rsidR="00C33FA0" w:rsidRDefault="00C33FA0" w:rsidP="00C33FA0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Regular updates from Employment Academy Mentor</w:t>
      </w:r>
      <w:r>
        <w:rPr>
          <w:rStyle w:val="eop"/>
          <w:rFonts w:ascii="Calibri" w:hAnsi="Calibri" w:cs="Calibri"/>
          <w:color w:val="000000"/>
        </w:rPr>
        <w:t> </w:t>
      </w:r>
    </w:p>
    <w:p w14:paraId="7DF90B0F" w14:textId="77777777" w:rsidR="00C33FA0" w:rsidRDefault="00C33FA0" w:rsidP="00C33FA0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Personal Development Plan</w:t>
      </w:r>
      <w:r>
        <w:rPr>
          <w:rStyle w:val="eop"/>
          <w:rFonts w:ascii="Calibri" w:hAnsi="Calibri" w:cs="Calibri"/>
          <w:color w:val="000000"/>
        </w:rPr>
        <w:t> </w:t>
      </w:r>
    </w:p>
    <w:p w14:paraId="614FF0F0" w14:textId="0104FB49" w:rsidR="00C33FA0" w:rsidRPr="00C33FA0" w:rsidRDefault="00C33FA0" w:rsidP="00C860D0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b/>
          <w:bCs/>
          <w:color w:val="942180"/>
          <w:sz w:val="36"/>
          <w:szCs w:val="36"/>
        </w:rPr>
      </w:pPr>
      <w:r w:rsidRPr="00C33FA0">
        <w:rPr>
          <w:rStyle w:val="normaltextrun"/>
          <w:rFonts w:ascii="Calibri" w:hAnsi="Calibri" w:cs="Calibri"/>
          <w:color w:val="000000"/>
          <w:lang w:val="en-US"/>
        </w:rPr>
        <w:t>Participation in the Volunteer Rewards Programme</w:t>
      </w:r>
      <w:r w:rsidRPr="00C33FA0">
        <w:rPr>
          <w:rStyle w:val="eop"/>
          <w:rFonts w:ascii="Calibri" w:hAnsi="Calibri" w:cs="Calibri"/>
          <w:color w:val="000000"/>
        </w:rPr>
        <w:t> </w:t>
      </w:r>
    </w:p>
    <w:p w14:paraId="3728CA87" w14:textId="77777777" w:rsidR="00C33FA0" w:rsidRPr="00C33FA0" w:rsidRDefault="00C33FA0" w:rsidP="00C33FA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02D4C7E9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58036275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32243173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46A8827D" w14:textId="14E50CAE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29C078C0" wp14:editId="6B0C11F9">
            <wp:extent cx="5731510" cy="73660"/>
            <wp:effectExtent l="0" t="0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Reimbursement of Expenses: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49A2C4E9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0468EDC6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Out of pocket expenses will be reimbursed as follows:</w:t>
      </w:r>
      <w:r>
        <w:rPr>
          <w:rStyle w:val="eop"/>
          <w:rFonts w:ascii="Calibri" w:hAnsi="Calibri" w:cs="Calibri"/>
          <w:color w:val="000000"/>
        </w:rPr>
        <w:t> </w:t>
      </w:r>
    </w:p>
    <w:p w14:paraId="48767136" w14:textId="77777777" w:rsidR="00C33FA0" w:rsidRDefault="00C33FA0" w:rsidP="00C33FA0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Mileage costs @ 40p per mile from home to place of volunteering</w:t>
      </w:r>
      <w:r>
        <w:rPr>
          <w:rStyle w:val="eop"/>
          <w:rFonts w:ascii="Calibri" w:hAnsi="Calibri" w:cs="Calibri"/>
          <w:color w:val="000000"/>
        </w:rPr>
        <w:t> </w:t>
      </w:r>
    </w:p>
    <w:p w14:paraId="02E20BDF" w14:textId="77777777" w:rsidR="00C33FA0" w:rsidRDefault="00C33FA0" w:rsidP="00C33FA0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Public transport costs reimbursed on receipt of valid ticket</w:t>
      </w:r>
      <w:r>
        <w:rPr>
          <w:rStyle w:val="eop"/>
          <w:rFonts w:ascii="Calibri" w:hAnsi="Calibri" w:cs="Calibri"/>
          <w:color w:val="000000"/>
        </w:rPr>
        <w:t> </w:t>
      </w:r>
    </w:p>
    <w:p w14:paraId="34EE2907" w14:textId="77777777" w:rsidR="00C33FA0" w:rsidRDefault="00C33FA0" w:rsidP="00C33FA0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Lunch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2FA8C22B" w14:textId="77777777" w:rsidR="00C33FA0" w:rsidRDefault="00C33FA0" w:rsidP="00C33FA0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Childcare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782DC72E" w14:textId="52DB1D20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EA3816" w14:textId="6E6B0E66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57E53318" wp14:editId="799191EB">
            <wp:extent cx="5731510" cy="73660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How to Apply: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1C144BDA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2F8360" w14:textId="7DECD143" w:rsidR="00C33FA0" w:rsidRPr="00C33FA0" w:rsidRDefault="00C33FA0" w:rsidP="00C33FA0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Email</w:t>
      </w:r>
      <w:r w:rsidR="00C62222">
        <w:rPr>
          <w:rStyle w:val="normaltextrun"/>
          <w:rFonts w:ascii="Calibri" w:hAnsi="Calibri" w:cs="Calibri"/>
          <w:color w:val="000000"/>
        </w:rPr>
        <w:t>: tish.calveley</w:t>
      </w:r>
      <w:r>
        <w:rPr>
          <w:rStyle w:val="normaltextrun"/>
          <w:rFonts w:ascii="Calibri" w:hAnsi="Calibri" w:cs="Calibri"/>
          <w:color w:val="000000"/>
        </w:rPr>
        <w:t xml:space="preserve">@creatingenterprise.org.uk or telephone 01492 </w:t>
      </w:r>
    </w:p>
    <w:p w14:paraId="05765B71" w14:textId="3727F003" w:rsidR="00C33FA0" w:rsidRDefault="00C33FA0" w:rsidP="00C33FA0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588 980 </w:t>
      </w:r>
      <w:r>
        <w:rPr>
          <w:rStyle w:val="eop"/>
          <w:rFonts w:ascii="Calibri" w:hAnsi="Calibri" w:cs="Calibri"/>
          <w:color w:val="000000"/>
        </w:rPr>
        <w:t> </w:t>
      </w:r>
    </w:p>
    <w:p w14:paraId="289EC16A" w14:textId="77777777" w:rsidR="00C33FA0" w:rsidRDefault="00C33FA0" w:rsidP="00C33FA0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Express an interest in which role you are interested in </w:t>
      </w:r>
      <w:r>
        <w:rPr>
          <w:rStyle w:val="eop"/>
          <w:rFonts w:ascii="Calibri" w:hAnsi="Calibri" w:cs="Calibri"/>
          <w:color w:val="000000"/>
        </w:rPr>
        <w:t> </w:t>
      </w:r>
    </w:p>
    <w:p w14:paraId="6D6EBE4C" w14:textId="51AEBA25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874BB1" w14:textId="6258292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0EE5F54A" wp14:editId="74364DEB">
            <wp:extent cx="5731510" cy="7366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28"/>
          <w:szCs w:val="28"/>
        </w:rPr>
        <w:t>Line Manager’s Signature:                                               Date:</w:t>
      </w: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D6F964B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3CE5C903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565D450A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BBC1919" w14:textId="77777777" w:rsidR="001E4DE2" w:rsidRDefault="001E4DE2" w:rsidP="001E4D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1E4D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75AD" w14:textId="77777777" w:rsidR="00AC7506" w:rsidRDefault="00AC7506" w:rsidP="00D32C52">
      <w:pPr>
        <w:spacing w:after="0" w:line="240" w:lineRule="auto"/>
      </w:pPr>
      <w:r>
        <w:separator/>
      </w:r>
    </w:p>
  </w:endnote>
  <w:endnote w:type="continuationSeparator" w:id="0">
    <w:p w14:paraId="17895079" w14:textId="77777777" w:rsidR="00AC7506" w:rsidRDefault="00AC7506" w:rsidP="00D32C52">
      <w:pPr>
        <w:spacing w:after="0" w:line="240" w:lineRule="auto"/>
      </w:pPr>
      <w:r>
        <w:continuationSeparator/>
      </w:r>
    </w:p>
  </w:endnote>
  <w:endnote w:type="continuationNotice" w:id="1">
    <w:p w14:paraId="142D80BB" w14:textId="77777777" w:rsidR="00AC7506" w:rsidRDefault="00AC7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6192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15pt;margin-top:13.35pt;width:21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66432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64384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2336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0288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BF65" w14:textId="77777777" w:rsidR="00AC7506" w:rsidRDefault="00AC7506" w:rsidP="00D32C52">
      <w:pPr>
        <w:spacing w:after="0" w:line="240" w:lineRule="auto"/>
      </w:pPr>
      <w:r>
        <w:separator/>
      </w:r>
    </w:p>
  </w:footnote>
  <w:footnote w:type="continuationSeparator" w:id="0">
    <w:p w14:paraId="732B38A9" w14:textId="77777777" w:rsidR="00AC7506" w:rsidRDefault="00AC7506" w:rsidP="00D32C52">
      <w:pPr>
        <w:spacing w:after="0" w:line="240" w:lineRule="auto"/>
      </w:pPr>
      <w:r>
        <w:continuationSeparator/>
      </w:r>
    </w:p>
  </w:footnote>
  <w:footnote w:type="continuationNotice" w:id="1">
    <w:p w14:paraId="46721547" w14:textId="77777777" w:rsidR="00AC7506" w:rsidRDefault="00AC7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2F204ACF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0.8pt;width:340.1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2F204ACF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4144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CA0BB" id="Rectangle 1" o:spid="_x0000_s1026" style="position:absolute;margin-left:-10.8pt;margin-top:-35.4pt;width:610.2pt;height:7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F181D" id="Rectangle 2" o:spid="_x0000_s1026" style="position:absolute;margin-left:-4.2pt;margin-top:11.75pt;width:610.2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8C9"/>
    <w:multiLevelType w:val="multilevel"/>
    <w:tmpl w:val="F14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D492C"/>
    <w:multiLevelType w:val="multilevel"/>
    <w:tmpl w:val="DBE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1054E"/>
    <w:multiLevelType w:val="multilevel"/>
    <w:tmpl w:val="6E9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86498"/>
    <w:multiLevelType w:val="multilevel"/>
    <w:tmpl w:val="EF66C8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316B6"/>
    <w:multiLevelType w:val="multilevel"/>
    <w:tmpl w:val="D5B2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C2827"/>
    <w:multiLevelType w:val="multilevel"/>
    <w:tmpl w:val="4B7E9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9946A87"/>
    <w:multiLevelType w:val="multilevel"/>
    <w:tmpl w:val="00C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BF7D39"/>
    <w:multiLevelType w:val="multilevel"/>
    <w:tmpl w:val="883E5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6C54AD"/>
    <w:multiLevelType w:val="multilevel"/>
    <w:tmpl w:val="510A3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27A95"/>
    <w:multiLevelType w:val="multilevel"/>
    <w:tmpl w:val="107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52313"/>
    <w:multiLevelType w:val="multilevel"/>
    <w:tmpl w:val="868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762388"/>
    <w:multiLevelType w:val="multilevel"/>
    <w:tmpl w:val="C286318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21516"/>
    <w:multiLevelType w:val="multilevel"/>
    <w:tmpl w:val="2DFA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C3198"/>
    <w:multiLevelType w:val="multilevel"/>
    <w:tmpl w:val="C55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FA5"/>
    <w:multiLevelType w:val="multilevel"/>
    <w:tmpl w:val="2432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24022"/>
    <w:multiLevelType w:val="multilevel"/>
    <w:tmpl w:val="2D4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F34FA1"/>
    <w:multiLevelType w:val="multilevel"/>
    <w:tmpl w:val="54D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84EB8"/>
    <w:multiLevelType w:val="multilevel"/>
    <w:tmpl w:val="442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950702"/>
    <w:multiLevelType w:val="multilevel"/>
    <w:tmpl w:val="F13AC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0339A2"/>
    <w:multiLevelType w:val="multilevel"/>
    <w:tmpl w:val="8B1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B57225"/>
    <w:multiLevelType w:val="multilevel"/>
    <w:tmpl w:val="8116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D44B9"/>
    <w:multiLevelType w:val="multilevel"/>
    <w:tmpl w:val="85B8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1A11F9"/>
    <w:multiLevelType w:val="multilevel"/>
    <w:tmpl w:val="599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780672"/>
    <w:multiLevelType w:val="multilevel"/>
    <w:tmpl w:val="FD8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C629BB"/>
    <w:multiLevelType w:val="multilevel"/>
    <w:tmpl w:val="6DB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1E3572"/>
    <w:multiLevelType w:val="multilevel"/>
    <w:tmpl w:val="46C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A43F11"/>
    <w:multiLevelType w:val="multilevel"/>
    <w:tmpl w:val="6AB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172DBC"/>
    <w:multiLevelType w:val="multilevel"/>
    <w:tmpl w:val="A6E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C840C3"/>
    <w:multiLevelType w:val="multilevel"/>
    <w:tmpl w:val="774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771F46"/>
    <w:multiLevelType w:val="multilevel"/>
    <w:tmpl w:val="CD70D3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90027"/>
    <w:multiLevelType w:val="multilevel"/>
    <w:tmpl w:val="083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2F5AF8"/>
    <w:multiLevelType w:val="multilevel"/>
    <w:tmpl w:val="36748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80E363A"/>
    <w:multiLevelType w:val="multilevel"/>
    <w:tmpl w:val="3768E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EB2940"/>
    <w:multiLevelType w:val="multilevel"/>
    <w:tmpl w:val="4B3C9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A46D24"/>
    <w:multiLevelType w:val="multilevel"/>
    <w:tmpl w:val="7EDC25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D437B"/>
    <w:multiLevelType w:val="multilevel"/>
    <w:tmpl w:val="290C3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D47A8"/>
    <w:multiLevelType w:val="multilevel"/>
    <w:tmpl w:val="66BE1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5431E"/>
    <w:multiLevelType w:val="multilevel"/>
    <w:tmpl w:val="265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DB7419"/>
    <w:multiLevelType w:val="multilevel"/>
    <w:tmpl w:val="49107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E9558F"/>
    <w:multiLevelType w:val="multilevel"/>
    <w:tmpl w:val="20D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03798C"/>
    <w:multiLevelType w:val="multilevel"/>
    <w:tmpl w:val="7ECA9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AD642B"/>
    <w:multiLevelType w:val="multilevel"/>
    <w:tmpl w:val="37F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9"/>
  </w:num>
  <w:num w:numId="3">
    <w:abstractNumId w:val="28"/>
  </w:num>
  <w:num w:numId="4">
    <w:abstractNumId w:val="4"/>
  </w:num>
  <w:num w:numId="5">
    <w:abstractNumId w:val="15"/>
  </w:num>
  <w:num w:numId="6">
    <w:abstractNumId w:val="1"/>
  </w:num>
  <w:num w:numId="7">
    <w:abstractNumId w:val="6"/>
  </w:num>
  <w:num w:numId="8">
    <w:abstractNumId w:val="35"/>
  </w:num>
  <w:num w:numId="9">
    <w:abstractNumId w:val="38"/>
  </w:num>
  <w:num w:numId="10">
    <w:abstractNumId w:val="16"/>
  </w:num>
  <w:num w:numId="11">
    <w:abstractNumId w:val="12"/>
  </w:num>
  <w:num w:numId="12">
    <w:abstractNumId w:val="23"/>
  </w:num>
  <w:num w:numId="13">
    <w:abstractNumId w:val="17"/>
  </w:num>
  <w:num w:numId="14">
    <w:abstractNumId w:val="33"/>
  </w:num>
  <w:num w:numId="15">
    <w:abstractNumId w:val="32"/>
  </w:num>
  <w:num w:numId="16">
    <w:abstractNumId w:val="3"/>
  </w:num>
  <w:num w:numId="17">
    <w:abstractNumId w:val="29"/>
  </w:num>
  <w:num w:numId="18">
    <w:abstractNumId w:val="34"/>
  </w:num>
  <w:num w:numId="19">
    <w:abstractNumId w:val="11"/>
  </w:num>
  <w:num w:numId="20">
    <w:abstractNumId w:val="18"/>
  </w:num>
  <w:num w:numId="21">
    <w:abstractNumId w:val="7"/>
  </w:num>
  <w:num w:numId="22">
    <w:abstractNumId w:val="5"/>
  </w:num>
  <w:num w:numId="23">
    <w:abstractNumId w:val="31"/>
  </w:num>
  <w:num w:numId="24">
    <w:abstractNumId w:val="14"/>
  </w:num>
  <w:num w:numId="25">
    <w:abstractNumId w:val="40"/>
  </w:num>
  <w:num w:numId="26">
    <w:abstractNumId w:val="20"/>
  </w:num>
  <w:num w:numId="27">
    <w:abstractNumId w:val="36"/>
  </w:num>
  <w:num w:numId="28">
    <w:abstractNumId w:val="8"/>
  </w:num>
  <w:num w:numId="29">
    <w:abstractNumId w:val="19"/>
  </w:num>
  <w:num w:numId="30">
    <w:abstractNumId w:val="26"/>
  </w:num>
  <w:num w:numId="31">
    <w:abstractNumId w:val="25"/>
  </w:num>
  <w:num w:numId="32">
    <w:abstractNumId w:val="13"/>
  </w:num>
  <w:num w:numId="33">
    <w:abstractNumId w:val="41"/>
  </w:num>
  <w:num w:numId="34">
    <w:abstractNumId w:val="27"/>
  </w:num>
  <w:num w:numId="35">
    <w:abstractNumId w:val="30"/>
  </w:num>
  <w:num w:numId="36">
    <w:abstractNumId w:val="10"/>
  </w:num>
  <w:num w:numId="37">
    <w:abstractNumId w:val="24"/>
  </w:num>
  <w:num w:numId="38">
    <w:abstractNumId w:val="21"/>
  </w:num>
  <w:num w:numId="39">
    <w:abstractNumId w:val="9"/>
  </w:num>
  <w:num w:numId="40">
    <w:abstractNumId w:val="2"/>
  </w:num>
  <w:num w:numId="41">
    <w:abstractNumId w:val="0"/>
  </w:num>
  <w:num w:numId="42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23BB7"/>
    <w:rsid w:val="00037E67"/>
    <w:rsid w:val="00040156"/>
    <w:rsid w:val="00043830"/>
    <w:rsid w:val="00051C80"/>
    <w:rsid w:val="0006705D"/>
    <w:rsid w:val="00072DFB"/>
    <w:rsid w:val="000753FC"/>
    <w:rsid w:val="000837C0"/>
    <w:rsid w:val="000C0532"/>
    <w:rsid w:val="000C0E25"/>
    <w:rsid w:val="000E4ED0"/>
    <w:rsid w:val="0010293A"/>
    <w:rsid w:val="00103262"/>
    <w:rsid w:val="001324C7"/>
    <w:rsid w:val="00150B9A"/>
    <w:rsid w:val="00154BEC"/>
    <w:rsid w:val="00165121"/>
    <w:rsid w:val="001843DB"/>
    <w:rsid w:val="00192515"/>
    <w:rsid w:val="0019609D"/>
    <w:rsid w:val="00196388"/>
    <w:rsid w:val="001A1649"/>
    <w:rsid w:val="001B4B66"/>
    <w:rsid w:val="001C4409"/>
    <w:rsid w:val="001D4A91"/>
    <w:rsid w:val="001E0571"/>
    <w:rsid w:val="001E0E0B"/>
    <w:rsid w:val="001E13EA"/>
    <w:rsid w:val="001E168D"/>
    <w:rsid w:val="001E2334"/>
    <w:rsid w:val="001E4DE2"/>
    <w:rsid w:val="001F1624"/>
    <w:rsid w:val="001F3594"/>
    <w:rsid w:val="002056A7"/>
    <w:rsid w:val="00216E86"/>
    <w:rsid w:val="00230743"/>
    <w:rsid w:val="00237929"/>
    <w:rsid w:val="00246149"/>
    <w:rsid w:val="002616C4"/>
    <w:rsid w:val="00272BF8"/>
    <w:rsid w:val="002801CE"/>
    <w:rsid w:val="00285A9A"/>
    <w:rsid w:val="00295EDE"/>
    <w:rsid w:val="002A5188"/>
    <w:rsid w:val="002B24A0"/>
    <w:rsid w:val="002B60B7"/>
    <w:rsid w:val="002D609C"/>
    <w:rsid w:val="002E31A5"/>
    <w:rsid w:val="002F757B"/>
    <w:rsid w:val="00316ED4"/>
    <w:rsid w:val="00337CEB"/>
    <w:rsid w:val="0034418E"/>
    <w:rsid w:val="00362D2A"/>
    <w:rsid w:val="003778C3"/>
    <w:rsid w:val="00382177"/>
    <w:rsid w:val="00386079"/>
    <w:rsid w:val="00395EE3"/>
    <w:rsid w:val="00396518"/>
    <w:rsid w:val="003A79AA"/>
    <w:rsid w:val="003A7C47"/>
    <w:rsid w:val="003B472D"/>
    <w:rsid w:val="003B6046"/>
    <w:rsid w:val="003E2AAF"/>
    <w:rsid w:val="003E7844"/>
    <w:rsid w:val="00412892"/>
    <w:rsid w:val="00413CF7"/>
    <w:rsid w:val="00414635"/>
    <w:rsid w:val="00417FB9"/>
    <w:rsid w:val="00423BCB"/>
    <w:rsid w:val="00444EA4"/>
    <w:rsid w:val="00450B7F"/>
    <w:rsid w:val="004709C4"/>
    <w:rsid w:val="00473DD6"/>
    <w:rsid w:val="00475AD9"/>
    <w:rsid w:val="00490875"/>
    <w:rsid w:val="00490C66"/>
    <w:rsid w:val="004B6012"/>
    <w:rsid w:val="004B7725"/>
    <w:rsid w:val="00500C11"/>
    <w:rsid w:val="00505BCC"/>
    <w:rsid w:val="00511786"/>
    <w:rsid w:val="00517629"/>
    <w:rsid w:val="00521BF2"/>
    <w:rsid w:val="0052255A"/>
    <w:rsid w:val="00533C03"/>
    <w:rsid w:val="005345EB"/>
    <w:rsid w:val="00544FFD"/>
    <w:rsid w:val="005533D5"/>
    <w:rsid w:val="00564849"/>
    <w:rsid w:val="005872F7"/>
    <w:rsid w:val="0059172F"/>
    <w:rsid w:val="00597061"/>
    <w:rsid w:val="005B674C"/>
    <w:rsid w:val="005D6EFB"/>
    <w:rsid w:val="005F0C80"/>
    <w:rsid w:val="006038F6"/>
    <w:rsid w:val="006118D3"/>
    <w:rsid w:val="00614701"/>
    <w:rsid w:val="006222D1"/>
    <w:rsid w:val="006263C1"/>
    <w:rsid w:val="0063794B"/>
    <w:rsid w:val="00640699"/>
    <w:rsid w:val="006532AA"/>
    <w:rsid w:val="00653F36"/>
    <w:rsid w:val="006613C9"/>
    <w:rsid w:val="00663725"/>
    <w:rsid w:val="00667778"/>
    <w:rsid w:val="00672A1D"/>
    <w:rsid w:val="006805DF"/>
    <w:rsid w:val="006A3E9A"/>
    <w:rsid w:val="006A6651"/>
    <w:rsid w:val="006A787D"/>
    <w:rsid w:val="006C7C32"/>
    <w:rsid w:val="006D7802"/>
    <w:rsid w:val="006E13F6"/>
    <w:rsid w:val="006E74E9"/>
    <w:rsid w:val="00714ECB"/>
    <w:rsid w:val="00727C8C"/>
    <w:rsid w:val="007371A3"/>
    <w:rsid w:val="007446BF"/>
    <w:rsid w:val="00747886"/>
    <w:rsid w:val="007526A6"/>
    <w:rsid w:val="007623E3"/>
    <w:rsid w:val="0076407E"/>
    <w:rsid w:val="0079455C"/>
    <w:rsid w:val="007A7EE4"/>
    <w:rsid w:val="007B6D76"/>
    <w:rsid w:val="007C0B79"/>
    <w:rsid w:val="007C2995"/>
    <w:rsid w:val="007E18FA"/>
    <w:rsid w:val="007F3DDF"/>
    <w:rsid w:val="007F4F6A"/>
    <w:rsid w:val="008039DE"/>
    <w:rsid w:val="00807964"/>
    <w:rsid w:val="00817805"/>
    <w:rsid w:val="00840434"/>
    <w:rsid w:val="008566B9"/>
    <w:rsid w:val="008614ED"/>
    <w:rsid w:val="00861A10"/>
    <w:rsid w:val="008728FA"/>
    <w:rsid w:val="00885E2B"/>
    <w:rsid w:val="008864FB"/>
    <w:rsid w:val="008A7E46"/>
    <w:rsid w:val="008B58A7"/>
    <w:rsid w:val="008D6FDC"/>
    <w:rsid w:val="008D7B2F"/>
    <w:rsid w:val="008F5B0F"/>
    <w:rsid w:val="0090231D"/>
    <w:rsid w:val="00906362"/>
    <w:rsid w:val="00914616"/>
    <w:rsid w:val="00956F1E"/>
    <w:rsid w:val="00975B47"/>
    <w:rsid w:val="00986354"/>
    <w:rsid w:val="00993268"/>
    <w:rsid w:val="009A3130"/>
    <w:rsid w:val="009B2BDC"/>
    <w:rsid w:val="009B66BE"/>
    <w:rsid w:val="009E49D7"/>
    <w:rsid w:val="00A20745"/>
    <w:rsid w:val="00A42379"/>
    <w:rsid w:val="00A438BE"/>
    <w:rsid w:val="00A57C9B"/>
    <w:rsid w:val="00A61220"/>
    <w:rsid w:val="00A64187"/>
    <w:rsid w:val="00A65DA9"/>
    <w:rsid w:val="00A81569"/>
    <w:rsid w:val="00AA0D38"/>
    <w:rsid w:val="00AB5675"/>
    <w:rsid w:val="00AC41E9"/>
    <w:rsid w:val="00AC7506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91CDA"/>
    <w:rsid w:val="00BA07E5"/>
    <w:rsid w:val="00BD535F"/>
    <w:rsid w:val="00BF693E"/>
    <w:rsid w:val="00C020FE"/>
    <w:rsid w:val="00C15462"/>
    <w:rsid w:val="00C217E2"/>
    <w:rsid w:val="00C319EF"/>
    <w:rsid w:val="00C33FA0"/>
    <w:rsid w:val="00C57C0D"/>
    <w:rsid w:val="00C62222"/>
    <w:rsid w:val="00C632CC"/>
    <w:rsid w:val="00C72779"/>
    <w:rsid w:val="00C81D09"/>
    <w:rsid w:val="00C95FCE"/>
    <w:rsid w:val="00CA1498"/>
    <w:rsid w:val="00CB05BD"/>
    <w:rsid w:val="00CB063D"/>
    <w:rsid w:val="00CB2812"/>
    <w:rsid w:val="00CB5D59"/>
    <w:rsid w:val="00CB70F4"/>
    <w:rsid w:val="00CD5584"/>
    <w:rsid w:val="00CD6266"/>
    <w:rsid w:val="00D01899"/>
    <w:rsid w:val="00D32C52"/>
    <w:rsid w:val="00D360F6"/>
    <w:rsid w:val="00D4259C"/>
    <w:rsid w:val="00D45DBC"/>
    <w:rsid w:val="00D51125"/>
    <w:rsid w:val="00D53334"/>
    <w:rsid w:val="00D53C3E"/>
    <w:rsid w:val="00D629F0"/>
    <w:rsid w:val="00D83638"/>
    <w:rsid w:val="00D92E9B"/>
    <w:rsid w:val="00D95C58"/>
    <w:rsid w:val="00DB656F"/>
    <w:rsid w:val="00DC38BA"/>
    <w:rsid w:val="00DC3BC2"/>
    <w:rsid w:val="00DC3E98"/>
    <w:rsid w:val="00DC5924"/>
    <w:rsid w:val="00DD0AEC"/>
    <w:rsid w:val="00DE6AA3"/>
    <w:rsid w:val="00DF4385"/>
    <w:rsid w:val="00DF5476"/>
    <w:rsid w:val="00DF7750"/>
    <w:rsid w:val="00E153C8"/>
    <w:rsid w:val="00E23493"/>
    <w:rsid w:val="00E314A0"/>
    <w:rsid w:val="00E40458"/>
    <w:rsid w:val="00E7078B"/>
    <w:rsid w:val="00E71E19"/>
    <w:rsid w:val="00E774E1"/>
    <w:rsid w:val="00E82805"/>
    <w:rsid w:val="00EA7375"/>
    <w:rsid w:val="00ED54EA"/>
    <w:rsid w:val="00EF0D9E"/>
    <w:rsid w:val="00F07CE6"/>
    <w:rsid w:val="00F21D0B"/>
    <w:rsid w:val="00F23E3E"/>
    <w:rsid w:val="00F3638F"/>
    <w:rsid w:val="00F374A8"/>
    <w:rsid w:val="00F42C8E"/>
    <w:rsid w:val="00F43A43"/>
    <w:rsid w:val="00F67FCF"/>
    <w:rsid w:val="00F7491C"/>
    <w:rsid w:val="00F878C9"/>
    <w:rsid w:val="00F87A50"/>
    <w:rsid w:val="00F912E5"/>
    <w:rsid w:val="00FA09B7"/>
    <w:rsid w:val="00FB0FAF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  <w:style w:type="table" w:styleId="TableGrid">
    <w:name w:val="Table Grid"/>
    <w:basedOn w:val="TableNormal"/>
    <w:uiPriority w:val="39"/>
    <w:rsid w:val="0062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A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0B7F"/>
  </w:style>
  <w:style w:type="character" w:customStyle="1" w:styleId="eop">
    <w:name w:val="eop"/>
    <w:basedOn w:val="DefaultParagraphFont"/>
    <w:rsid w:val="00450B7F"/>
  </w:style>
  <w:style w:type="character" w:customStyle="1" w:styleId="tabchar">
    <w:name w:val="tabchar"/>
    <w:basedOn w:val="DefaultParagraphFont"/>
    <w:rsid w:val="004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5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2F050-CB1E-4CBB-86A6-63B83B49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3</cp:revision>
  <cp:lastPrinted>2020-12-02T14:15:00Z</cp:lastPrinted>
  <dcterms:created xsi:type="dcterms:W3CDTF">2021-09-06T10:46:00Z</dcterms:created>
  <dcterms:modified xsi:type="dcterms:W3CDTF">2021-12-09T11:55:00Z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